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E7" w:rsidRPr="006959E7" w:rsidRDefault="006959E7" w:rsidP="006959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59E7">
        <w:rPr>
          <w:rFonts w:ascii="Times New Roman" w:hAnsi="Times New Roman" w:cs="Times New Roman"/>
          <w:noProof/>
          <w:color w:val="4A4A4A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93726C" wp14:editId="2999995D">
            <wp:simplePos x="0" y="0"/>
            <wp:positionH relativeFrom="margin">
              <wp:posOffset>-116205</wp:posOffset>
            </wp:positionH>
            <wp:positionV relativeFrom="paragraph">
              <wp:posOffset>537210</wp:posOffset>
            </wp:positionV>
            <wp:extent cx="1946275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353" y="21523"/>
                <wp:lineTo x="21353" y="0"/>
                <wp:lineTo x="0" y="0"/>
              </wp:wrapPolygon>
            </wp:wrapTight>
            <wp:docPr id="1" name="Рисунок 1" descr="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9E7">
        <w:rPr>
          <w:rFonts w:ascii="Times New Roman" w:hAnsi="Times New Roman" w:cs="Times New Roman"/>
          <w:sz w:val="28"/>
          <w:szCs w:val="28"/>
          <w:lang w:eastAsia="ru-RU"/>
        </w:rPr>
        <w:t>МЕРЫ ПОЖАРНОЙ БЕЗОПАСНОСТИ ПРИ ПРОВЕДЕНИИ НОВОГОДНИХ ПРАЗДНИКОВ</w:t>
      </w:r>
    </w:p>
    <w:p w:rsidR="006959E7" w:rsidRPr="00381565" w:rsidRDefault="006959E7" w:rsidP="003815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 w:rsidRPr="00381565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Для проведения новогодних праздников допускается использовать помещения, обеспеченные не менее чем двумя рассредоточенными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перекрытиями.</w:t>
      </w:r>
    </w:p>
    <w:p w:rsidR="006959E7" w:rsidRPr="00381565" w:rsidRDefault="006959E7" w:rsidP="003815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 w:rsidRPr="00381565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В помещениях и на путях эвакуации, где установлена елка, ковры и ковровые дорожки должны быть убраны.</w:t>
      </w:r>
    </w:p>
    <w:p w:rsidR="006959E7" w:rsidRPr="00381565" w:rsidRDefault="006959E7" w:rsidP="003815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 w:rsidRPr="00381565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Елка должна быть установлена на устойчивом основании.</w:t>
      </w:r>
    </w:p>
    <w:p w:rsidR="006959E7" w:rsidRPr="00381565" w:rsidRDefault="006959E7" w:rsidP="003815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 w:rsidRPr="00381565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На случай отключения электроэнергии у обслуживающего персонала должны быть электрические фонари, количество которых определяется руководителем, исходя из особенностей объекта, наличия персонала, количества людей в здании, но не менее одного на каждое помещение.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5.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В, мощность лампочек не должна превышать 25 Вт.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6.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Электросеть для освещения елки должна быть подключена к общей электросети через предохранители фабричного изготовления.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7.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При обнаружении неисправности в гирлянде (нагрев проводов, мигание лампочек, искрение и т.п.) она должна быть немедленно обесточена.</w:t>
      </w:r>
    </w:p>
    <w:p w:rsidR="006959E7" w:rsidRPr="006959E7" w:rsidRDefault="006959E7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 w:rsidRPr="006959E7">
        <w:rPr>
          <w:rFonts w:ascii="Times New Roman" w:hAnsi="Times New Roman" w:cs="Times New Roman"/>
          <w:b/>
          <w:bCs/>
          <w:color w:val="4A4A4A"/>
          <w:sz w:val="28"/>
          <w:szCs w:val="28"/>
          <w:u w:val="single"/>
          <w:lang w:eastAsia="ru-RU"/>
        </w:rPr>
        <w:t>Запрещается: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1.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Применять свечи и хлопушки,</w:t>
      </w: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зажигать фейерверки и устраивать другие световые пожароопасные эффекты. 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2.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 Украшать елку целлулоидными игрушками, а также марлей и ватой, не пропитанными огнезащитными составами.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3.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Одевать детей в костюмы из легкогорючих материалов (марля, вата и пр.).  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4.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Проводить огневые, покрасочные и другие пожароопасные и взрывопожароопасные работы в период проведения массовых мероприятий.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5.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Использовать ставни на окнах для затемнения помещений.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6.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Уменьшать ширину проходов между рядами и устанавливать в проходах дополнительные стулья.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7.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Полностью гасить свет в помещении во время спектаклей или представлений.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8.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Допускать заполнение помещений людьми сверх установленной нормы.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9.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При проведении мероприятий должно быть организовано дежурство ответственных лиц, членов добровольной пожарной дружины.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lastRenderedPageBreak/>
        <w:t xml:space="preserve">10.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Помещение, где находится елка, должно быть обеспечено первичными средствами пожаротушения (огнетушителями, ящиком с песком, кошмой).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11.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Все двери эвакуационных выходов должны свободно открываться в сторону выхода из помещений.</w:t>
      </w:r>
    </w:p>
    <w:p w:rsidR="006959E7" w:rsidRPr="006959E7" w:rsidRDefault="00381565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  <w:lang w:eastAsia="ru-RU"/>
        </w:rPr>
        <w:t xml:space="preserve">12. </w:t>
      </w:r>
      <w:r w:rsidR="006959E7"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Сотрудники должны быть проинструктированы под роспись в журнале инструктажей о мерах пожарной безопасности при проведении мероприятий, о месте расположения телефона и первичных средств пожаротушения, по действиям при возникновении пожара и эвакуации людей из здания, а также тушению пожара и сохранности материальных ценностей:</w:t>
      </w:r>
    </w:p>
    <w:p w:rsidR="006959E7" w:rsidRPr="006959E7" w:rsidRDefault="006959E7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 w:rsidRPr="006959E7">
        <w:rPr>
          <w:rFonts w:ascii="Times New Roman" w:hAnsi="Times New Roman" w:cs="Times New Roman"/>
          <w:b/>
          <w:bCs/>
          <w:color w:val="4A4A4A"/>
          <w:sz w:val="28"/>
          <w:szCs w:val="28"/>
          <w:u w:val="single"/>
          <w:lang w:eastAsia="ru-RU"/>
        </w:rPr>
        <w:t>В случае возникновения пожара необходимо:</w:t>
      </w:r>
    </w:p>
    <w:p w:rsidR="006959E7" w:rsidRPr="006959E7" w:rsidRDefault="006959E7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1. Немедленно сообщить об этом в пожарную охрану по телефону 01, с мобильного телефона </w:t>
      </w:r>
      <w:r w:rsidRPr="006959E7">
        <w:rPr>
          <w:rFonts w:ascii="Times New Roman" w:hAnsi="Times New Roman" w:cs="Times New Roman"/>
          <w:b/>
          <w:bCs/>
          <w:color w:val="4A4A4A"/>
          <w:sz w:val="28"/>
          <w:szCs w:val="28"/>
          <w:lang w:eastAsia="ru-RU"/>
        </w:rPr>
        <w:t>112</w:t>
      </w:r>
      <w:r w:rsidR="00381565">
        <w:rPr>
          <w:rFonts w:ascii="Times New Roman" w:hAnsi="Times New Roman" w:cs="Times New Roman"/>
          <w:b/>
          <w:bCs/>
          <w:color w:val="4A4A4A"/>
          <w:sz w:val="28"/>
          <w:szCs w:val="28"/>
          <w:lang w:eastAsia="ru-RU"/>
        </w:rPr>
        <w:t>.</w:t>
      </w:r>
      <w:bookmarkStart w:id="0" w:name="_GoBack"/>
      <w:bookmarkEnd w:id="0"/>
    </w:p>
    <w:p w:rsidR="006959E7" w:rsidRPr="006959E7" w:rsidRDefault="006959E7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2. Принять меры по эвакуации людей и тушению пожара первичными средствами.</w:t>
      </w:r>
    </w:p>
    <w:p w:rsidR="006959E7" w:rsidRPr="006959E7" w:rsidRDefault="006959E7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3. Отключить электроэнергию (за исключением систем противопожарной защиты).</w:t>
      </w:r>
    </w:p>
    <w:p w:rsidR="006959E7" w:rsidRPr="006959E7" w:rsidRDefault="006959E7" w:rsidP="00381565">
      <w:pPr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  <w:lang w:eastAsia="ru-RU"/>
        </w:rPr>
      </w:pPr>
      <w:r w:rsidRPr="006959E7">
        <w:rPr>
          <w:rFonts w:ascii="Times New Roman" w:hAnsi="Times New Roman" w:cs="Times New Roman"/>
          <w:color w:val="4A4A4A"/>
          <w:sz w:val="28"/>
          <w:szCs w:val="28"/>
          <w:lang w:eastAsia="ru-RU"/>
        </w:rPr>
        <w:t>4. Встретить прибывшие подразделения пожарной охраны и указать место пожара. </w:t>
      </w:r>
    </w:p>
    <w:sectPr w:rsidR="006959E7" w:rsidRPr="0069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12EE1"/>
    <w:multiLevelType w:val="hybridMultilevel"/>
    <w:tmpl w:val="B7EECBEA"/>
    <w:lvl w:ilvl="0" w:tplc="BE1A861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7"/>
    <w:rsid w:val="00004009"/>
    <w:rsid w:val="00004432"/>
    <w:rsid w:val="00010363"/>
    <w:rsid w:val="000113B0"/>
    <w:rsid w:val="000151E6"/>
    <w:rsid w:val="00015DFB"/>
    <w:rsid w:val="00034A20"/>
    <w:rsid w:val="0003788F"/>
    <w:rsid w:val="000453D4"/>
    <w:rsid w:val="00060AE3"/>
    <w:rsid w:val="00060BAA"/>
    <w:rsid w:val="00060EBA"/>
    <w:rsid w:val="00066841"/>
    <w:rsid w:val="00073AA8"/>
    <w:rsid w:val="00081275"/>
    <w:rsid w:val="000854BC"/>
    <w:rsid w:val="0009333A"/>
    <w:rsid w:val="000A0F58"/>
    <w:rsid w:val="000A30EE"/>
    <w:rsid w:val="000A58DF"/>
    <w:rsid w:val="000B1F70"/>
    <w:rsid w:val="000B5F97"/>
    <w:rsid w:val="000D0D6A"/>
    <w:rsid w:val="000E22B2"/>
    <w:rsid w:val="000E4D31"/>
    <w:rsid w:val="000E58FD"/>
    <w:rsid w:val="000E6A03"/>
    <w:rsid w:val="000F168D"/>
    <w:rsid w:val="000F3A54"/>
    <w:rsid w:val="000F4068"/>
    <w:rsid w:val="000F4678"/>
    <w:rsid w:val="00104E71"/>
    <w:rsid w:val="00105B6A"/>
    <w:rsid w:val="00123BE7"/>
    <w:rsid w:val="001311EE"/>
    <w:rsid w:val="00132486"/>
    <w:rsid w:val="00141DF5"/>
    <w:rsid w:val="00144A56"/>
    <w:rsid w:val="00152B06"/>
    <w:rsid w:val="001667B1"/>
    <w:rsid w:val="001672D7"/>
    <w:rsid w:val="0017229E"/>
    <w:rsid w:val="00172317"/>
    <w:rsid w:val="001864DE"/>
    <w:rsid w:val="001873F2"/>
    <w:rsid w:val="00195F92"/>
    <w:rsid w:val="001A420C"/>
    <w:rsid w:val="001B0D96"/>
    <w:rsid w:val="001B6F24"/>
    <w:rsid w:val="001C07E1"/>
    <w:rsid w:val="001C1FAC"/>
    <w:rsid w:val="001C436C"/>
    <w:rsid w:val="001D5DE4"/>
    <w:rsid w:val="001D774C"/>
    <w:rsid w:val="001E7C27"/>
    <w:rsid w:val="001F67DF"/>
    <w:rsid w:val="002003FA"/>
    <w:rsid w:val="002009AA"/>
    <w:rsid w:val="00200A8B"/>
    <w:rsid w:val="002012FD"/>
    <w:rsid w:val="00213B41"/>
    <w:rsid w:val="002350F1"/>
    <w:rsid w:val="002379DE"/>
    <w:rsid w:val="00243500"/>
    <w:rsid w:val="00251CC9"/>
    <w:rsid w:val="00257963"/>
    <w:rsid w:val="002622A4"/>
    <w:rsid w:val="00263D31"/>
    <w:rsid w:val="002707E9"/>
    <w:rsid w:val="00280659"/>
    <w:rsid w:val="002818E2"/>
    <w:rsid w:val="00287A35"/>
    <w:rsid w:val="002A60D9"/>
    <w:rsid w:val="002A6DEF"/>
    <w:rsid w:val="002B30A0"/>
    <w:rsid w:val="002C6BAD"/>
    <w:rsid w:val="002C7D04"/>
    <w:rsid w:val="002D203F"/>
    <w:rsid w:val="0030354F"/>
    <w:rsid w:val="0030391F"/>
    <w:rsid w:val="00321B16"/>
    <w:rsid w:val="00322A00"/>
    <w:rsid w:val="00324D1F"/>
    <w:rsid w:val="0032535A"/>
    <w:rsid w:val="00325EFF"/>
    <w:rsid w:val="00327A52"/>
    <w:rsid w:val="003402F6"/>
    <w:rsid w:val="0036018B"/>
    <w:rsid w:val="003620CE"/>
    <w:rsid w:val="00362F12"/>
    <w:rsid w:val="00365EB1"/>
    <w:rsid w:val="00370E7B"/>
    <w:rsid w:val="0037505A"/>
    <w:rsid w:val="0037516B"/>
    <w:rsid w:val="00381565"/>
    <w:rsid w:val="00385BB0"/>
    <w:rsid w:val="0039271B"/>
    <w:rsid w:val="003953E6"/>
    <w:rsid w:val="003A322B"/>
    <w:rsid w:val="003A5DE6"/>
    <w:rsid w:val="003A6846"/>
    <w:rsid w:val="003A7C6F"/>
    <w:rsid w:val="003B3C5B"/>
    <w:rsid w:val="003B4BA8"/>
    <w:rsid w:val="003C114F"/>
    <w:rsid w:val="003C5427"/>
    <w:rsid w:val="003D63A3"/>
    <w:rsid w:val="003E37DA"/>
    <w:rsid w:val="003F1471"/>
    <w:rsid w:val="003F36EA"/>
    <w:rsid w:val="00400E77"/>
    <w:rsid w:val="0040360C"/>
    <w:rsid w:val="00407189"/>
    <w:rsid w:val="00422097"/>
    <w:rsid w:val="00424E03"/>
    <w:rsid w:val="004259E9"/>
    <w:rsid w:val="0044259C"/>
    <w:rsid w:val="00450958"/>
    <w:rsid w:val="00456085"/>
    <w:rsid w:val="00462D1B"/>
    <w:rsid w:val="0046447D"/>
    <w:rsid w:val="00465485"/>
    <w:rsid w:val="004678FC"/>
    <w:rsid w:val="00471635"/>
    <w:rsid w:val="0047725D"/>
    <w:rsid w:val="00485D9E"/>
    <w:rsid w:val="00490240"/>
    <w:rsid w:val="004939F9"/>
    <w:rsid w:val="004C77B6"/>
    <w:rsid w:val="004D047A"/>
    <w:rsid w:val="004D63D4"/>
    <w:rsid w:val="004D6792"/>
    <w:rsid w:val="004E2C6A"/>
    <w:rsid w:val="004E39E2"/>
    <w:rsid w:val="004E56C8"/>
    <w:rsid w:val="004E708E"/>
    <w:rsid w:val="004F11E6"/>
    <w:rsid w:val="00507961"/>
    <w:rsid w:val="00510E58"/>
    <w:rsid w:val="00512463"/>
    <w:rsid w:val="005169A0"/>
    <w:rsid w:val="005177BD"/>
    <w:rsid w:val="00520325"/>
    <w:rsid w:val="00522970"/>
    <w:rsid w:val="00531205"/>
    <w:rsid w:val="00557843"/>
    <w:rsid w:val="0056540B"/>
    <w:rsid w:val="00573C4C"/>
    <w:rsid w:val="005812D0"/>
    <w:rsid w:val="005871C2"/>
    <w:rsid w:val="00590FCE"/>
    <w:rsid w:val="0059435B"/>
    <w:rsid w:val="00595FC8"/>
    <w:rsid w:val="005A5E0F"/>
    <w:rsid w:val="005B3A38"/>
    <w:rsid w:val="005C057A"/>
    <w:rsid w:val="005C7FDB"/>
    <w:rsid w:val="005D1576"/>
    <w:rsid w:val="005D67AC"/>
    <w:rsid w:val="005E164E"/>
    <w:rsid w:val="005E1A7B"/>
    <w:rsid w:val="005E1D22"/>
    <w:rsid w:val="005E47AB"/>
    <w:rsid w:val="005F674E"/>
    <w:rsid w:val="00626C9A"/>
    <w:rsid w:val="006316F9"/>
    <w:rsid w:val="006356A4"/>
    <w:rsid w:val="00641549"/>
    <w:rsid w:val="006432B3"/>
    <w:rsid w:val="006517FC"/>
    <w:rsid w:val="00653E34"/>
    <w:rsid w:val="006604D3"/>
    <w:rsid w:val="006645C0"/>
    <w:rsid w:val="00664D4F"/>
    <w:rsid w:val="00665F51"/>
    <w:rsid w:val="006766F5"/>
    <w:rsid w:val="00684DE9"/>
    <w:rsid w:val="00684DFD"/>
    <w:rsid w:val="006911AD"/>
    <w:rsid w:val="006959E7"/>
    <w:rsid w:val="006970E7"/>
    <w:rsid w:val="006B54F6"/>
    <w:rsid w:val="006C0644"/>
    <w:rsid w:val="006C4087"/>
    <w:rsid w:val="006D191E"/>
    <w:rsid w:val="006D3288"/>
    <w:rsid w:val="006F3122"/>
    <w:rsid w:val="006F35BD"/>
    <w:rsid w:val="0070056F"/>
    <w:rsid w:val="00702E42"/>
    <w:rsid w:val="00705B06"/>
    <w:rsid w:val="00712D38"/>
    <w:rsid w:val="00716CBB"/>
    <w:rsid w:val="00722173"/>
    <w:rsid w:val="00723650"/>
    <w:rsid w:val="00725572"/>
    <w:rsid w:val="00726F49"/>
    <w:rsid w:val="00732AC6"/>
    <w:rsid w:val="00740AB2"/>
    <w:rsid w:val="00741AA9"/>
    <w:rsid w:val="007513E8"/>
    <w:rsid w:val="00755888"/>
    <w:rsid w:val="007576E4"/>
    <w:rsid w:val="00765670"/>
    <w:rsid w:val="00767C67"/>
    <w:rsid w:val="00771746"/>
    <w:rsid w:val="00777889"/>
    <w:rsid w:val="00781B66"/>
    <w:rsid w:val="007876FD"/>
    <w:rsid w:val="0079316B"/>
    <w:rsid w:val="00794802"/>
    <w:rsid w:val="00794F21"/>
    <w:rsid w:val="00796F8B"/>
    <w:rsid w:val="00797737"/>
    <w:rsid w:val="007A05FD"/>
    <w:rsid w:val="007B36E0"/>
    <w:rsid w:val="007B5981"/>
    <w:rsid w:val="007C0CD0"/>
    <w:rsid w:val="007C3233"/>
    <w:rsid w:val="007E1033"/>
    <w:rsid w:val="007E2930"/>
    <w:rsid w:val="007E441C"/>
    <w:rsid w:val="007F012F"/>
    <w:rsid w:val="00807D9C"/>
    <w:rsid w:val="0081568A"/>
    <w:rsid w:val="00820454"/>
    <w:rsid w:val="00835324"/>
    <w:rsid w:val="0083724A"/>
    <w:rsid w:val="00840B87"/>
    <w:rsid w:val="00847E11"/>
    <w:rsid w:val="00857834"/>
    <w:rsid w:val="00870DCA"/>
    <w:rsid w:val="00880D09"/>
    <w:rsid w:val="008A6E39"/>
    <w:rsid w:val="008A7B3C"/>
    <w:rsid w:val="008B2B99"/>
    <w:rsid w:val="008B3075"/>
    <w:rsid w:val="008B335F"/>
    <w:rsid w:val="008B38E4"/>
    <w:rsid w:val="008B430A"/>
    <w:rsid w:val="008D279E"/>
    <w:rsid w:val="008D2E00"/>
    <w:rsid w:val="008E34EA"/>
    <w:rsid w:val="008F0A35"/>
    <w:rsid w:val="009008CD"/>
    <w:rsid w:val="00907079"/>
    <w:rsid w:val="00910C5B"/>
    <w:rsid w:val="00925360"/>
    <w:rsid w:val="00940020"/>
    <w:rsid w:val="00942449"/>
    <w:rsid w:val="00944F6B"/>
    <w:rsid w:val="00956D77"/>
    <w:rsid w:val="00962456"/>
    <w:rsid w:val="009652CF"/>
    <w:rsid w:val="00973A1F"/>
    <w:rsid w:val="00975907"/>
    <w:rsid w:val="009823F8"/>
    <w:rsid w:val="00983185"/>
    <w:rsid w:val="009835F1"/>
    <w:rsid w:val="009935AC"/>
    <w:rsid w:val="00996DBE"/>
    <w:rsid w:val="009972B1"/>
    <w:rsid w:val="00997640"/>
    <w:rsid w:val="009A248D"/>
    <w:rsid w:val="009A504D"/>
    <w:rsid w:val="009A65D5"/>
    <w:rsid w:val="009B4288"/>
    <w:rsid w:val="009B5F85"/>
    <w:rsid w:val="009C4CB2"/>
    <w:rsid w:val="009D436A"/>
    <w:rsid w:val="009E7942"/>
    <w:rsid w:val="009F2639"/>
    <w:rsid w:val="00A10011"/>
    <w:rsid w:val="00A12159"/>
    <w:rsid w:val="00A152E7"/>
    <w:rsid w:val="00A15344"/>
    <w:rsid w:val="00A174D4"/>
    <w:rsid w:val="00A312BC"/>
    <w:rsid w:val="00A34E09"/>
    <w:rsid w:val="00A54295"/>
    <w:rsid w:val="00A544DF"/>
    <w:rsid w:val="00A66BC7"/>
    <w:rsid w:val="00A719F9"/>
    <w:rsid w:val="00A9069B"/>
    <w:rsid w:val="00A95278"/>
    <w:rsid w:val="00A97E42"/>
    <w:rsid w:val="00AA2A51"/>
    <w:rsid w:val="00AA3B8A"/>
    <w:rsid w:val="00AA42ED"/>
    <w:rsid w:val="00AA7C19"/>
    <w:rsid w:val="00AB2757"/>
    <w:rsid w:val="00AC5C35"/>
    <w:rsid w:val="00AD0D98"/>
    <w:rsid w:val="00AD543A"/>
    <w:rsid w:val="00AD669D"/>
    <w:rsid w:val="00AE4372"/>
    <w:rsid w:val="00AF2108"/>
    <w:rsid w:val="00AF28C7"/>
    <w:rsid w:val="00AF7C43"/>
    <w:rsid w:val="00B00EA8"/>
    <w:rsid w:val="00B15526"/>
    <w:rsid w:val="00B155FB"/>
    <w:rsid w:val="00B21E1C"/>
    <w:rsid w:val="00B23B8F"/>
    <w:rsid w:val="00B27905"/>
    <w:rsid w:val="00B432F0"/>
    <w:rsid w:val="00B5024F"/>
    <w:rsid w:val="00B50BE6"/>
    <w:rsid w:val="00B51DAB"/>
    <w:rsid w:val="00B72B48"/>
    <w:rsid w:val="00B73D75"/>
    <w:rsid w:val="00B761E7"/>
    <w:rsid w:val="00B84120"/>
    <w:rsid w:val="00B85AAA"/>
    <w:rsid w:val="00B97B16"/>
    <w:rsid w:val="00BB1D2E"/>
    <w:rsid w:val="00BB2A4A"/>
    <w:rsid w:val="00BC6979"/>
    <w:rsid w:val="00BD5276"/>
    <w:rsid w:val="00BD6FD5"/>
    <w:rsid w:val="00BE07A5"/>
    <w:rsid w:val="00BE415B"/>
    <w:rsid w:val="00BE548D"/>
    <w:rsid w:val="00BF1E29"/>
    <w:rsid w:val="00BF2F27"/>
    <w:rsid w:val="00BF5752"/>
    <w:rsid w:val="00C03497"/>
    <w:rsid w:val="00C16A46"/>
    <w:rsid w:val="00C17F6D"/>
    <w:rsid w:val="00C243BA"/>
    <w:rsid w:val="00C2621C"/>
    <w:rsid w:val="00C26C00"/>
    <w:rsid w:val="00C35117"/>
    <w:rsid w:val="00C354C3"/>
    <w:rsid w:val="00C511BB"/>
    <w:rsid w:val="00C53153"/>
    <w:rsid w:val="00C54E51"/>
    <w:rsid w:val="00C602F9"/>
    <w:rsid w:val="00C6078F"/>
    <w:rsid w:val="00C6514A"/>
    <w:rsid w:val="00C7049B"/>
    <w:rsid w:val="00C721FF"/>
    <w:rsid w:val="00C75C22"/>
    <w:rsid w:val="00C76D3F"/>
    <w:rsid w:val="00C840E4"/>
    <w:rsid w:val="00C97829"/>
    <w:rsid w:val="00CA71DB"/>
    <w:rsid w:val="00CB7E7B"/>
    <w:rsid w:val="00CC3105"/>
    <w:rsid w:val="00CC75BC"/>
    <w:rsid w:val="00CD00D7"/>
    <w:rsid w:val="00CD78C7"/>
    <w:rsid w:val="00CE7F42"/>
    <w:rsid w:val="00CF15D7"/>
    <w:rsid w:val="00D03964"/>
    <w:rsid w:val="00D0492B"/>
    <w:rsid w:val="00D065B9"/>
    <w:rsid w:val="00D1133B"/>
    <w:rsid w:val="00D32B33"/>
    <w:rsid w:val="00D333CF"/>
    <w:rsid w:val="00D44297"/>
    <w:rsid w:val="00D516D4"/>
    <w:rsid w:val="00D56B5B"/>
    <w:rsid w:val="00D7299C"/>
    <w:rsid w:val="00D72A4D"/>
    <w:rsid w:val="00D821BC"/>
    <w:rsid w:val="00D82DF9"/>
    <w:rsid w:val="00D92C4E"/>
    <w:rsid w:val="00D96CAE"/>
    <w:rsid w:val="00D972AC"/>
    <w:rsid w:val="00DA5649"/>
    <w:rsid w:val="00DA5863"/>
    <w:rsid w:val="00DA5D4D"/>
    <w:rsid w:val="00DB3408"/>
    <w:rsid w:val="00DB34BD"/>
    <w:rsid w:val="00DD07DF"/>
    <w:rsid w:val="00DD4165"/>
    <w:rsid w:val="00DE091B"/>
    <w:rsid w:val="00DE5921"/>
    <w:rsid w:val="00DE6D02"/>
    <w:rsid w:val="00DF11B5"/>
    <w:rsid w:val="00DF4661"/>
    <w:rsid w:val="00E03B70"/>
    <w:rsid w:val="00E16FE8"/>
    <w:rsid w:val="00E214C3"/>
    <w:rsid w:val="00E24B7E"/>
    <w:rsid w:val="00E25012"/>
    <w:rsid w:val="00E35C49"/>
    <w:rsid w:val="00E438E4"/>
    <w:rsid w:val="00E63373"/>
    <w:rsid w:val="00E74ACE"/>
    <w:rsid w:val="00E8093C"/>
    <w:rsid w:val="00E80D60"/>
    <w:rsid w:val="00E90307"/>
    <w:rsid w:val="00E907C9"/>
    <w:rsid w:val="00E94A27"/>
    <w:rsid w:val="00EA7F38"/>
    <w:rsid w:val="00EB4E25"/>
    <w:rsid w:val="00EB7329"/>
    <w:rsid w:val="00ED26EC"/>
    <w:rsid w:val="00EE2D8C"/>
    <w:rsid w:val="00EE6611"/>
    <w:rsid w:val="00EE77A9"/>
    <w:rsid w:val="00F017A4"/>
    <w:rsid w:val="00F14A46"/>
    <w:rsid w:val="00F23B33"/>
    <w:rsid w:val="00F27F23"/>
    <w:rsid w:val="00F32AC4"/>
    <w:rsid w:val="00F552D6"/>
    <w:rsid w:val="00F60AB7"/>
    <w:rsid w:val="00F7603D"/>
    <w:rsid w:val="00F76178"/>
    <w:rsid w:val="00F7759A"/>
    <w:rsid w:val="00F8377B"/>
    <w:rsid w:val="00F83B00"/>
    <w:rsid w:val="00F85B8D"/>
    <w:rsid w:val="00F92C38"/>
    <w:rsid w:val="00F94D1B"/>
    <w:rsid w:val="00F95ECA"/>
    <w:rsid w:val="00FA2229"/>
    <w:rsid w:val="00FA46F5"/>
    <w:rsid w:val="00FB5645"/>
    <w:rsid w:val="00FB73D4"/>
    <w:rsid w:val="00FC235D"/>
    <w:rsid w:val="00FD7CA7"/>
    <w:rsid w:val="00FF0741"/>
    <w:rsid w:val="00FF3433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CF982-8F98-4DAA-A248-521B6659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9E7"/>
    <w:rPr>
      <w:b/>
      <w:bCs/>
    </w:rPr>
  </w:style>
  <w:style w:type="character" w:styleId="a5">
    <w:name w:val="Hyperlink"/>
    <w:basedOn w:val="a0"/>
    <w:uiPriority w:val="99"/>
    <w:semiHidden/>
    <w:unhideWhenUsed/>
    <w:rsid w:val="006959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2017-12-07T04:28:00Z</dcterms:created>
  <dcterms:modified xsi:type="dcterms:W3CDTF">2017-12-07T04:33:00Z</dcterms:modified>
</cp:coreProperties>
</file>